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B84AF" w14:textId="08483D7B" w:rsidR="00512B17" w:rsidRPr="00D46D0C" w:rsidRDefault="00512B17" w:rsidP="003330C0">
      <w:pPr>
        <w:jc w:val="center"/>
        <w:rPr>
          <w:rFonts w:ascii="Rubik" w:hAnsi="Rubik" w:cs="Rubik"/>
        </w:rPr>
      </w:pPr>
    </w:p>
    <w:p w14:paraId="58AE0025" w14:textId="7D804EFA" w:rsidR="003330C0" w:rsidRPr="00D46D0C" w:rsidRDefault="00F92658" w:rsidP="003330C0">
      <w:pPr>
        <w:jc w:val="center"/>
        <w:rPr>
          <w:rFonts w:ascii="Rubik" w:hAnsi="Rubik" w:cs="Rubik"/>
        </w:rPr>
      </w:pPr>
      <w:r w:rsidRPr="00D46D0C">
        <w:rPr>
          <w:rFonts w:ascii="Rubik" w:hAnsi="Rubik" w:cs="Rubik" w:hint="cs"/>
          <w:noProof/>
        </w:rPr>
        <w:drawing>
          <wp:inline distT="0" distB="0" distL="0" distR="0" wp14:anchorId="3E62B9C4" wp14:editId="3DD7E788">
            <wp:extent cx="4937372" cy="828351"/>
            <wp:effectExtent l="0" t="0" r="3175" b="0"/>
            <wp:docPr id="3" name="Picture 3" descr="C:\Users\aiafolla\VitalFiles SyncFolder\Logos &amp; Images\Current Logo\TC_LOGO_STANDARD_USE_CMYK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afolla\VitalFiles SyncFolder\Logos &amp; Images\Current Logo\TC_LOGO_STANDARD_USE_CMYK_Horizont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220" cy="845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981B5" w14:textId="3367921D" w:rsidR="00345EB8" w:rsidRPr="00D46D0C" w:rsidRDefault="0002106C" w:rsidP="00F92658">
      <w:pPr>
        <w:jc w:val="center"/>
        <w:rPr>
          <w:rFonts w:ascii="Rubik" w:hAnsi="Rubik" w:cs="Rubik"/>
          <w:sz w:val="36"/>
          <w:szCs w:val="36"/>
        </w:rPr>
      </w:pPr>
      <w:r w:rsidRPr="00D46D0C">
        <w:rPr>
          <w:rFonts w:ascii="Rubik" w:hAnsi="Rubik" w:cs="Rubik" w:hint="cs"/>
          <w:sz w:val="36"/>
          <w:szCs w:val="36"/>
        </w:rPr>
        <w:t>Criteria for Sponsorship Consideration</w:t>
      </w:r>
    </w:p>
    <w:p w14:paraId="275D2094" w14:textId="77777777" w:rsidR="00F92658" w:rsidRPr="00D46D0C" w:rsidRDefault="00F92658" w:rsidP="00F92658">
      <w:pPr>
        <w:spacing w:line="240" w:lineRule="auto"/>
        <w:jc w:val="center"/>
        <w:rPr>
          <w:rFonts w:ascii="Rubik" w:hAnsi="Rubik" w:cs="Rubik"/>
          <w:sz w:val="36"/>
          <w:szCs w:val="36"/>
        </w:rPr>
      </w:pPr>
    </w:p>
    <w:p w14:paraId="5BD1CD00" w14:textId="6D501484" w:rsidR="003330C0" w:rsidRPr="00D46D0C" w:rsidRDefault="00C524C9" w:rsidP="00F92658">
      <w:pPr>
        <w:pStyle w:val="ListParagraph"/>
        <w:numPr>
          <w:ilvl w:val="0"/>
          <w:numId w:val="1"/>
        </w:numPr>
        <w:spacing w:after="0" w:line="240" w:lineRule="auto"/>
        <w:rPr>
          <w:rFonts w:ascii="Rubik" w:hAnsi="Rubik" w:cs="Rubik"/>
          <w:sz w:val="24"/>
          <w:szCs w:val="24"/>
        </w:rPr>
      </w:pPr>
      <w:r w:rsidRPr="00D46D0C">
        <w:rPr>
          <w:rFonts w:ascii="Rubik" w:hAnsi="Rubik" w:cs="Rubik" w:hint="cs"/>
          <w:sz w:val="24"/>
          <w:szCs w:val="24"/>
        </w:rPr>
        <w:t>Applicant must c</w:t>
      </w:r>
      <w:r w:rsidR="003330C0" w:rsidRPr="00D46D0C">
        <w:rPr>
          <w:rFonts w:ascii="Rubik" w:hAnsi="Rubik" w:cs="Rubik" w:hint="cs"/>
          <w:sz w:val="24"/>
          <w:szCs w:val="24"/>
        </w:rPr>
        <w:t>urrently</w:t>
      </w:r>
      <w:r w:rsidRPr="00D46D0C">
        <w:rPr>
          <w:rFonts w:ascii="Rubik" w:hAnsi="Rubik" w:cs="Rubik" w:hint="cs"/>
          <w:sz w:val="24"/>
          <w:szCs w:val="24"/>
        </w:rPr>
        <w:t xml:space="preserve"> </w:t>
      </w:r>
      <w:r w:rsidR="00F92658" w:rsidRPr="00D46D0C">
        <w:rPr>
          <w:rFonts w:ascii="Rubik" w:hAnsi="Rubik" w:cs="Rubik" w:hint="cs"/>
          <w:sz w:val="24"/>
          <w:szCs w:val="24"/>
        </w:rPr>
        <w:t>feed</w:t>
      </w:r>
      <w:r w:rsidRPr="00D46D0C">
        <w:rPr>
          <w:rFonts w:ascii="Rubik" w:hAnsi="Rubik" w:cs="Rubik" w:hint="cs"/>
          <w:sz w:val="24"/>
          <w:szCs w:val="24"/>
        </w:rPr>
        <w:t xml:space="preserve"> Triple Crown </w:t>
      </w:r>
      <w:r w:rsidR="00F92658" w:rsidRPr="00D46D0C">
        <w:rPr>
          <w:rFonts w:ascii="Rubik" w:hAnsi="Rubik" w:cs="Rubik" w:hint="cs"/>
          <w:sz w:val="24"/>
          <w:szCs w:val="24"/>
        </w:rPr>
        <w:t xml:space="preserve">horse </w:t>
      </w:r>
      <w:proofErr w:type="gramStart"/>
      <w:r w:rsidR="00F92658" w:rsidRPr="00D46D0C">
        <w:rPr>
          <w:rFonts w:ascii="Rubik" w:hAnsi="Rubik" w:cs="Rubik" w:hint="cs"/>
          <w:sz w:val="24"/>
          <w:szCs w:val="24"/>
        </w:rPr>
        <w:t>f</w:t>
      </w:r>
      <w:r w:rsidRPr="00D46D0C">
        <w:rPr>
          <w:rFonts w:ascii="Rubik" w:hAnsi="Rubik" w:cs="Rubik" w:hint="cs"/>
          <w:sz w:val="24"/>
          <w:szCs w:val="24"/>
        </w:rPr>
        <w:t>eeds</w:t>
      </w:r>
      <w:proofErr w:type="gramEnd"/>
    </w:p>
    <w:p w14:paraId="05975AAA" w14:textId="77777777" w:rsidR="00F92658" w:rsidRPr="00D46D0C" w:rsidRDefault="00F92658" w:rsidP="00F92658">
      <w:pPr>
        <w:pStyle w:val="ListParagraph"/>
        <w:spacing w:after="0" w:line="240" w:lineRule="auto"/>
        <w:rPr>
          <w:rFonts w:ascii="Rubik" w:hAnsi="Rubik" w:cs="Rubik"/>
          <w:sz w:val="24"/>
          <w:szCs w:val="24"/>
        </w:rPr>
      </w:pPr>
    </w:p>
    <w:p w14:paraId="1AB26772" w14:textId="11DF0E21" w:rsidR="003330C0" w:rsidRPr="00D46D0C" w:rsidRDefault="003330C0" w:rsidP="00F92658">
      <w:pPr>
        <w:pStyle w:val="ListParagraph"/>
        <w:numPr>
          <w:ilvl w:val="0"/>
          <w:numId w:val="1"/>
        </w:numPr>
        <w:spacing w:after="0" w:line="240" w:lineRule="auto"/>
        <w:rPr>
          <w:rFonts w:ascii="Rubik" w:hAnsi="Rubik" w:cs="Rubik"/>
          <w:sz w:val="24"/>
          <w:szCs w:val="24"/>
        </w:rPr>
      </w:pPr>
      <w:r w:rsidRPr="00D46D0C">
        <w:rPr>
          <w:rFonts w:ascii="Rubik" w:hAnsi="Rubik" w:cs="Rubik" w:hint="cs"/>
          <w:sz w:val="24"/>
          <w:szCs w:val="24"/>
        </w:rPr>
        <w:t>If rider/driver is not curr</w:t>
      </w:r>
      <w:r w:rsidR="00C524C9" w:rsidRPr="00D46D0C">
        <w:rPr>
          <w:rFonts w:ascii="Rubik" w:hAnsi="Rubik" w:cs="Rubik" w:hint="cs"/>
          <w:sz w:val="24"/>
          <w:szCs w:val="24"/>
        </w:rPr>
        <w:t xml:space="preserve">ently using Triple Crown </w:t>
      </w:r>
      <w:r w:rsidR="00F92658" w:rsidRPr="00D46D0C">
        <w:rPr>
          <w:rFonts w:ascii="Rubik" w:hAnsi="Rubik" w:cs="Rubik" w:hint="cs"/>
          <w:sz w:val="24"/>
          <w:szCs w:val="24"/>
        </w:rPr>
        <w:t>f</w:t>
      </w:r>
      <w:r w:rsidR="00C524C9" w:rsidRPr="00D46D0C">
        <w:rPr>
          <w:rFonts w:ascii="Rubik" w:hAnsi="Rubik" w:cs="Rubik" w:hint="cs"/>
          <w:sz w:val="24"/>
          <w:szCs w:val="24"/>
        </w:rPr>
        <w:t>eeds</w:t>
      </w:r>
      <w:r w:rsidRPr="00D46D0C">
        <w:rPr>
          <w:rFonts w:ascii="Rubik" w:hAnsi="Rubik" w:cs="Rubik" w:hint="cs"/>
          <w:sz w:val="24"/>
          <w:szCs w:val="24"/>
        </w:rPr>
        <w:t xml:space="preserve">, rider/driver must purchase and feed Triple Crown products to 25% of </w:t>
      </w:r>
      <w:r w:rsidR="00B207C5" w:rsidRPr="00D46D0C">
        <w:rPr>
          <w:rFonts w:ascii="Rubik" w:hAnsi="Rubik" w:cs="Rubik" w:hint="cs"/>
          <w:sz w:val="24"/>
          <w:szCs w:val="24"/>
        </w:rPr>
        <w:t>their</w:t>
      </w:r>
      <w:r w:rsidRPr="00D46D0C">
        <w:rPr>
          <w:rFonts w:ascii="Rubik" w:hAnsi="Rubik" w:cs="Rubik" w:hint="cs"/>
          <w:sz w:val="24"/>
          <w:szCs w:val="24"/>
        </w:rPr>
        <w:t xml:space="preserve"> horses for a period of six months prior to being considered for </w:t>
      </w:r>
      <w:proofErr w:type="gramStart"/>
      <w:r w:rsidRPr="00D46D0C">
        <w:rPr>
          <w:rFonts w:ascii="Rubik" w:hAnsi="Rubik" w:cs="Rubik" w:hint="cs"/>
          <w:sz w:val="24"/>
          <w:szCs w:val="24"/>
        </w:rPr>
        <w:t>sponsorship</w:t>
      </w:r>
      <w:proofErr w:type="gramEnd"/>
    </w:p>
    <w:p w14:paraId="3E43949B" w14:textId="77777777" w:rsidR="00F92658" w:rsidRPr="00D46D0C" w:rsidRDefault="00F92658" w:rsidP="00F92658">
      <w:pPr>
        <w:pStyle w:val="ListParagraph"/>
        <w:spacing w:after="0" w:line="240" w:lineRule="auto"/>
        <w:rPr>
          <w:rFonts w:ascii="Rubik" w:hAnsi="Rubik" w:cs="Rubik"/>
          <w:sz w:val="24"/>
          <w:szCs w:val="24"/>
        </w:rPr>
      </w:pPr>
    </w:p>
    <w:p w14:paraId="46534185" w14:textId="46647649" w:rsidR="00F92658" w:rsidRPr="00D46D0C" w:rsidRDefault="003330C0" w:rsidP="00F92658">
      <w:pPr>
        <w:pStyle w:val="ListParagraph"/>
        <w:numPr>
          <w:ilvl w:val="0"/>
          <w:numId w:val="1"/>
        </w:numPr>
        <w:spacing w:after="0" w:line="240" w:lineRule="auto"/>
        <w:rPr>
          <w:rFonts w:ascii="Rubik" w:hAnsi="Rubik" w:cs="Rubik"/>
          <w:sz w:val="24"/>
          <w:szCs w:val="24"/>
        </w:rPr>
      </w:pPr>
      <w:r w:rsidRPr="00D46D0C">
        <w:rPr>
          <w:rFonts w:ascii="Rubik" w:hAnsi="Rubik" w:cs="Rubik" w:hint="cs"/>
          <w:sz w:val="24"/>
          <w:szCs w:val="24"/>
        </w:rPr>
        <w:t>Rider/</w:t>
      </w:r>
      <w:r w:rsidR="00F92658" w:rsidRPr="00D46D0C">
        <w:rPr>
          <w:rFonts w:ascii="Rubik" w:hAnsi="Rubik" w:cs="Rubik" w:hint="cs"/>
          <w:sz w:val="24"/>
          <w:szCs w:val="24"/>
        </w:rPr>
        <w:t>d</w:t>
      </w:r>
      <w:r w:rsidRPr="00D46D0C">
        <w:rPr>
          <w:rFonts w:ascii="Rubik" w:hAnsi="Rubik" w:cs="Rubik" w:hint="cs"/>
          <w:sz w:val="24"/>
          <w:szCs w:val="24"/>
        </w:rPr>
        <w:t xml:space="preserve">river cannot have any </w:t>
      </w:r>
      <w:r w:rsidR="0002106C" w:rsidRPr="00D46D0C">
        <w:rPr>
          <w:rFonts w:ascii="Rubik" w:hAnsi="Rubik" w:cs="Rubik" w:hint="cs"/>
          <w:sz w:val="24"/>
          <w:szCs w:val="24"/>
        </w:rPr>
        <w:t>governing body violations and/or suspensions</w:t>
      </w:r>
      <w:r w:rsidR="00D46D0C" w:rsidRPr="00D46D0C">
        <w:rPr>
          <w:rFonts w:ascii="Rubik" w:hAnsi="Rubik" w:cs="Rubik" w:hint="cs"/>
          <w:sz w:val="24"/>
          <w:szCs w:val="24"/>
        </w:rPr>
        <w:t xml:space="preserve"> </w:t>
      </w:r>
      <w:proofErr w:type="gramStart"/>
      <w:r w:rsidR="00D46D0C" w:rsidRPr="00D46D0C">
        <w:rPr>
          <w:rFonts w:ascii="Rubik" w:hAnsi="Rubik" w:cs="Rubik" w:hint="cs"/>
          <w:sz w:val="24"/>
          <w:szCs w:val="24"/>
        </w:rPr>
        <w:t>i.e.</w:t>
      </w:r>
      <w:proofErr w:type="gramEnd"/>
      <w:r w:rsidR="00D46D0C" w:rsidRPr="00D46D0C">
        <w:rPr>
          <w:rFonts w:ascii="Rubik" w:hAnsi="Rubik" w:cs="Rubik" w:hint="cs"/>
          <w:sz w:val="24"/>
          <w:szCs w:val="24"/>
        </w:rPr>
        <w:t xml:space="preserve"> FEI, AQHA, NRCHA, Safe Sport, etc.</w:t>
      </w:r>
    </w:p>
    <w:p w14:paraId="58CE8A79" w14:textId="77777777" w:rsidR="00D46D0C" w:rsidRPr="00D46D0C" w:rsidRDefault="00D46D0C" w:rsidP="00D46D0C">
      <w:pPr>
        <w:spacing w:after="0" w:line="240" w:lineRule="auto"/>
        <w:rPr>
          <w:rFonts w:ascii="Rubik" w:hAnsi="Rubik" w:cs="Rubik"/>
          <w:sz w:val="24"/>
          <w:szCs w:val="24"/>
        </w:rPr>
      </w:pPr>
    </w:p>
    <w:p w14:paraId="6A0D129D" w14:textId="29E1FD81" w:rsidR="00345EB8" w:rsidRPr="00D46D0C" w:rsidRDefault="000943D9" w:rsidP="00F92658">
      <w:pPr>
        <w:pStyle w:val="ListParagraph"/>
        <w:numPr>
          <w:ilvl w:val="0"/>
          <w:numId w:val="1"/>
        </w:numPr>
        <w:spacing w:after="0" w:line="240" w:lineRule="auto"/>
        <w:rPr>
          <w:rFonts w:ascii="Rubik" w:hAnsi="Rubik" w:cs="Rubik"/>
          <w:sz w:val="24"/>
          <w:szCs w:val="24"/>
        </w:rPr>
      </w:pPr>
      <w:r w:rsidRPr="00D46D0C">
        <w:rPr>
          <w:rFonts w:ascii="Rubik" w:hAnsi="Rubik" w:cs="Rubik" w:hint="cs"/>
          <w:sz w:val="24"/>
          <w:szCs w:val="24"/>
        </w:rPr>
        <w:t>Rider/driver must p</w:t>
      </w:r>
      <w:r w:rsidR="00EA51AB" w:rsidRPr="00D46D0C">
        <w:rPr>
          <w:rFonts w:ascii="Rubik" w:hAnsi="Rubik" w:cs="Rubik" w:hint="cs"/>
          <w:sz w:val="24"/>
          <w:szCs w:val="24"/>
        </w:rPr>
        <w:t xml:space="preserve">rovide Triple Crown with </w:t>
      </w:r>
      <w:r w:rsidR="00B207C5" w:rsidRPr="00D46D0C">
        <w:rPr>
          <w:rFonts w:ascii="Rubik" w:hAnsi="Rubik" w:cs="Rubik" w:hint="cs"/>
          <w:sz w:val="24"/>
          <w:szCs w:val="24"/>
        </w:rPr>
        <w:t xml:space="preserve">a </w:t>
      </w:r>
      <w:r w:rsidR="00EA51AB" w:rsidRPr="00D46D0C">
        <w:rPr>
          <w:rFonts w:ascii="Rubik" w:hAnsi="Rubik" w:cs="Rubik" w:hint="cs"/>
          <w:sz w:val="24"/>
          <w:szCs w:val="24"/>
        </w:rPr>
        <w:t>resume</w:t>
      </w:r>
      <w:r w:rsidR="00B207C5" w:rsidRPr="00D46D0C">
        <w:rPr>
          <w:rFonts w:ascii="Rubik" w:hAnsi="Rubik" w:cs="Rubik" w:hint="cs"/>
          <w:sz w:val="24"/>
          <w:szCs w:val="24"/>
        </w:rPr>
        <w:t xml:space="preserve"> or </w:t>
      </w:r>
      <w:r w:rsidR="00EA51AB" w:rsidRPr="00D46D0C">
        <w:rPr>
          <w:rFonts w:ascii="Rubik" w:hAnsi="Rubik" w:cs="Rubik" w:hint="cs"/>
          <w:sz w:val="24"/>
          <w:szCs w:val="24"/>
        </w:rPr>
        <w:t xml:space="preserve">list of </w:t>
      </w:r>
      <w:r w:rsidR="00B207C5" w:rsidRPr="00D46D0C">
        <w:rPr>
          <w:rFonts w:ascii="Rubik" w:hAnsi="Rubik" w:cs="Rubik" w:hint="cs"/>
          <w:sz w:val="24"/>
          <w:szCs w:val="24"/>
        </w:rPr>
        <w:t xml:space="preserve">their </w:t>
      </w:r>
      <w:proofErr w:type="gramStart"/>
      <w:r w:rsidR="00EA51AB" w:rsidRPr="00D46D0C">
        <w:rPr>
          <w:rFonts w:ascii="Rubik" w:hAnsi="Rubik" w:cs="Rubik" w:hint="cs"/>
          <w:sz w:val="24"/>
          <w:szCs w:val="24"/>
        </w:rPr>
        <w:t>accomplishments</w:t>
      </w:r>
      <w:proofErr w:type="gramEnd"/>
    </w:p>
    <w:p w14:paraId="311DA0D7" w14:textId="77777777" w:rsidR="00F92658" w:rsidRPr="00D46D0C" w:rsidRDefault="00F92658" w:rsidP="00F92658">
      <w:pPr>
        <w:spacing w:after="0" w:line="240" w:lineRule="auto"/>
        <w:rPr>
          <w:rFonts w:ascii="Rubik" w:hAnsi="Rubik" w:cs="Rubik"/>
          <w:sz w:val="24"/>
          <w:szCs w:val="24"/>
        </w:rPr>
      </w:pPr>
    </w:p>
    <w:p w14:paraId="6CC332DF" w14:textId="5516CB78" w:rsidR="00F92658" w:rsidRPr="00D46D0C" w:rsidRDefault="00454BB8" w:rsidP="00F92658">
      <w:pPr>
        <w:pStyle w:val="ListParagraph"/>
        <w:numPr>
          <w:ilvl w:val="0"/>
          <w:numId w:val="1"/>
        </w:numPr>
        <w:spacing w:after="0" w:line="240" w:lineRule="auto"/>
        <w:rPr>
          <w:rFonts w:ascii="Rubik" w:hAnsi="Rubik" w:cs="Rubik"/>
          <w:sz w:val="24"/>
          <w:szCs w:val="24"/>
        </w:rPr>
      </w:pPr>
      <w:r w:rsidRPr="00D46D0C">
        <w:rPr>
          <w:rFonts w:ascii="Rubik" w:hAnsi="Rubik" w:cs="Rubik" w:hint="cs"/>
          <w:sz w:val="24"/>
          <w:szCs w:val="24"/>
        </w:rPr>
        <w:t>Rider/drive</w:t>
      </w:r>
      <w:r w:rsidR="00F92658" w:rsidRPr="00D46D0C">
        <w:rPr>
          <w:rFonts w:ascii="Rubik" w:hAnsi="Rubik" w:cs="Rubik" w:hint="cs"/>
          <w:sz w:val="24"/>
          <w:szCs w:val="24"/>
        </w:rPr>
        <w:t>r</w:t>
      </w:r>
      <w:r w:rsidRPr="00D46D0C">
        <w:rPr>
          <w:rFonts w:ascii="Rubik" w:hAnsi="Rubik" w:cs="Rubik" w:hint="cs"/>
          <w:sz w:val="24"/>
          <w:szCs w:val="24"/>
        </w:rPr>
        <w:t xml:space="preserve"> must be current on </w:t>
      </w:r>
      <w:r w:rsidR="00F92658" w:rsidRPr="00D46D0C">
        <w:rPr>
          <w:rFonts w:ascii="Rubik" w:hAnsi="Rubik" w:cs="Rubik" w:hint="cs"/>
          <w:sz w:val="24"/>
          <w:szCs w:val="24"/>
        </w:rPr>
        <w:t xml:space="preserve">their </w:t>
      </w:r>
      <w:r w:rsidR="00B207C5" w:rsidRPr="00D46D0C">
        <w:rPr>
          <w:rFonts w:ascii="Rubik" w:hAnsi="Rubik" w:cs="Rubik" w:hint="cs"/>
          <w:sz w:val="24"/>
          <w:szCs w:val="24"/>
        </w:rPr>
        <w:t xml:space="preserve">retail feed </w:t>
      </w:r>
      <w:proofErr w:type="gramStart"/>
      <w:r w:rsidRPr="00D46D0C">
        <w:rPr>
          <w:rFonts w:ascii="Rubik" w:hAnsi="Rubik" w:cs="Rubik" w:hint="cs"/>
          <w:sz w:val="24"/>
          <w:szCs w:val="24"/>
        </w:rPr>
        <w:t>account</w:t>
      </w:r>
      <w:proofErr w:type="gramEnd"/>
      <w:r w:rsidRPr="00D46D0C">
        <w:rPr>
          <w:rFonts w:ascii="Rubik" w:hAnsi="Rubik" w:cs="Rubik" w:hint="cs"/>
          <w:sz w:val="24"/>
          <w:szCs w:val="24"/>
        </w:rPr>
        <w:t xml:space="preserve"> </w:t>
      </w:r>
    </w:p>
    <w:p w14:paraId="6688AD3B" w14:textId="77777777" w:rsidR="00B207C5" w:rsidRPr="00D46D0C" w:rsidRDefault="00B207C5" w:rsidP="00B207C5">
      <w:pPr>
        <w:spacing w:after="0" w:line="240" w:lineRule="auto"/>
        <w:rPr>
          <w:rFonts w:ascii="Rubik" w:hAnsi="Rubik" w:cs="Rubik"/>
          <w:sz w:val="24"/>
          <w:szCs w:val="24"/>
        </w:rPr>
      </w:pPr>
    </w:p>
    <w:p w14:paraId="3865CBB3" w14:textId="14EF1110" w:rsidR="00EA51AB" w:rsidRPr="00D46D0C" w:rsidRDefault="00F92658" w:rsidP="00F92658">
      <w:pPr>
        <w:pStyle w:val="ListParagraph"/>
        <w:numPr>
          <w:ilvl w:val="0"/>
          <w:numId w:val="1"/>
        </w:numPr>
        <w:spacing w:after="0" w:line="240" w:lineRule="auto"/>
        <w:rPr>
          <w:rFonts w:ascii="Rubik" w:hAnsi="Rubik" w:cs="Rubik"/>
          <w:sz w:val="24"/>
          <w:szCs w:val="24"/>
        </w:rPr>
      </w:pPr>
      <w:r w:rsidRPr="00D46D0C">
        <w:rPr>
          <w:rFonts w:ascii="Rubik" w:hAnsi="Rubik" w:cs="Rubik" w:hint="cs"/>
          <w:sz w:val="24"/>
          <w:szCs w:val="24"/>
        </w:rPr>
        <w:t>Rider/driver must c</w:t>
      </w:r>
      <w:r w:rsidR="00C524C9" w:rsidRPr="00D46D0C">
        <w:rPr>
          <w:rFonts w:ascii="Rubik" w:hAnsi="Rubik" w:cs="Rubik" w:hint="cs"/>
          <w:sz w:val="24"/>
          <w:szCs w:val="24"/>
        </w:rPr>
        <w:t xml:space="preserve">omplete </w:t>
      </w:r>
      <w:r w:rsidR="00B207C5" w:rsidRPr="00D46D0C">
        <w:rPr>
          <w:rFonts w:ascii="Rubik" w:hAnsi="Rubik" w:cs="Rubik" w:hint="cs"/>
          <w:sz w:val="24"/>
          <w:szCs w:val="24"/>
        </w:rPr>
        <w:t xml:space="preserve">the </w:t>
      </w:r>
      <w:r w:rsidR="00C524C9" w:rsidRPr="00D46D0C">
        <w:rPr>
          <w:rFonts w:ascii="Rubik" w:hAnsi="Rubik" w:cs="Rubik" w:hint="cs"/>
          <w:sz w:val="24"/>
          <w:szCs w:val="24"/>
        </w:rPr>
        <w:t>“A</w:t>
      </w:r>
      <w:r w:rsidR="00EA51AB" w:rsidRPr="00D46D0C">
        <w:rPr>
          <w:rFonts w:ascii="Rubik" w:hAnsi="Rubik" w:cs="Rubik" w:hint="cs"/>
          <w:sz w:val="24"/>
          <w:szCs w:val="24"/>
        </w:rPr>
        <w:t>pplicat</w:t>
      </w:r>
      <w:r w:rsidR="00C524C9" w:rsidRPr="00D46D0C">
        <w:rPr>
          <w:rFonts w:ascii="Rubik" w:hAnsi="Rubik" w:cs="Rubik" w:hint="cs"/>
          <w:sz w:val="24"/>
          <w:szCs w:val="24"/>
        </w:rPr>
        <w:t>ion for S</w:t>
      </w:r>
      <w:r w:rsidR="00EA51AB" w:rsidRPr="00D46D0C">
        <w:rPr>
          <w:rFonts w:ascii="Rubik" w:hAnsi="Rubik" w:cs="Rubik" w:hint="cs"/>
          <w:sz w:val="24"/>
          <w:szCs w:val="24"/>
        </w:rPr>
        <w:t>ponsorship</w:t>
      </w:r>
      <w:r w:rsidR="00C524C9" w:rsidRPr="00D46D0C">
        <w:rPr>
          <w:rFonts w:ascii="Rubik" w:hAnsi="Rubik" w:cs="Rubik" w:hint="cs"/>
          <w:sz w:val="24"/>
          <w:szCs w:val="24"/>
        </w:rPr>
        <w:t>” form</w:t>
      </w:r>
      <w:r w:rsidR="00EA51AB" w:rsidRPr="00D46D0C">
        <w:rPr>
          <w:rFonts w:ascii="Rubik" w:hAnsi="Rubik" w:cs="Rubik" w:hint="cs"/>
          <w:sz w:val="24"/>
          <w:szCs w:val="24"/>
        </w:rPr>
        <w:t xml:space="preserve"> and submit </w:t>
      </w:r>
      <w:r w:rsidR="00B207C5" w:rsidRPr="00D46D0C">
        <w:rPr>
          <w:rFonts w:ascii="Rubik" w:hAnsi="Rubik" w:cs="Rubik" w:hint="cs"/>
          <w:sz w:val="24"/>
          <w:szCs w:val="24"/>
        </w:rPr>
        <w:t xml:space="preserve">it </w:t>
      </w:r>
      <w:r w:rsidR="00EA51AB" w:rsidRPr="00D46D0C">
        <w:rPr>
          <w:rFonts w:ascii="Rubik" w:hAnsi="Rubik" w:cs="Rubik" w:hint="cs"/>
          <w:sz w:val="24"/>
          <w:szCs w:val="24"/>
        </w:rPr>
        <w:t>to Triple Crown</w:t>
      </w:r>
      <w:r w:rsidR="00B31D4E" w:rsidRPr="00D46D0C">
        <w:rPr>
          <w:rFonts w:ascii="Rubik" w:hAnsi="Rubik" w:cs="Rubik" w:hint="cs"/>
          <w:sz w:val="24"/>
          <w:szCs w:val="24"/>
        </w:rPr>
        <w:t xml:space="preserve"> Nutrition </w:t>
      </w:r>
    </w:p>
    <w:p w14:paraId="34446952" w14:textId="77777777" w:rsidR="007209C4" w:rsidRPr="00D46D0C" w:rsidRDefault="007209C4" w:rsidP="00F92658">
      <w:pPr>
        <w:spacing w:after="0" w:line="240" w:lineRule="auto"/>
        <w:ind w:left="360"/>
        <w:rPr>
          <w:rFonts w:ascii="Rubik" w:hAnsi="Rubik" w:cs="Rubik"/>
          <w:sz w:val="24"/>
          <w:szCs w:val="24"/>
        </w:rPr>
      </w:pPr>
    </w:p>
    <w:sectPr w:rsidR="007209C4" w:rsidRPr="00D46D0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DAFBA" w14:textId="77777777" w:rsidR="000176AE" w:rsidRDefault="000176AE" w:rsidP="00BD6C06">
      <w:pPr>
        <w:spacing w:after="0" w:line="240" w:lineRule="auto"/>
      </w:pPr>
      <w:r>
        <w:separator/>
      </w:r>
    </w:p>
  </w:endnote>
  <w:endnote w:type="continuationSeparator" w:id="0">
    <w:p w14:paraId="457D5782" w14:textId="77777777" w:rsidR="000176AE" w:rsidRDefault="000176AE" w:rsidP="00BD6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altName w:val="Arial"/>
    <w:charset w:val="B1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EE39" w14:textId="64A578AF" w:rsidR="00BD6C06" w:rsidRDefault="00E950C0">
    <w:pPr>
      <w:pStyle w:val="Footer"/>
    </w:pPr>
    <w:r>
      <w:t>January 1, 20</w:t>
    </w:r>
    <w:r w:rsidR="00AA5D05">
      <w:t>24</w:t>
    </w:r>
    <w:r>
      <w:t xml:space="preserve">– December 31, </w:t>
    </w:r>
    <w:r w:rsidR="00AA5D05">
      <w:t>2024</w:t>
    </w:r>
  </w:p>
  <w:p w14:paraId="023E32A6" w14:textId="77777777" w:rsidR="00AA5D05" w:rsidRDefault="00AA5D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8607A" w14:textId="77777777" w:rsidR="000176AE" w:rsidRDefault="000176AE" w:rsidP="00BD6C06">
      <w:pPr>
        <w:spacing w:after="0" w:line="240" w:lineRule="auto"/>
      </w:pPr>
      <w:r>
        <w:separator/>
      </w:r>
    </w:p>
  </w:footnote>
  <w:footnote w:type="continuationSeparator" w:id="0">
    <w:p w14:paraId="6F791B5B" w14:textId="77777777" w:rsidR="000176AE" w:rsidRDefault="000176AE" w:rsidP="00BD6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255A4"/>
    <w:multiLevelType w:val="hybridMultilevel"/>
    <w:tmpl w:val="516E5D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734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C0"/>
    <w:rsid w:val="000176AE"/>
    <w:rsid w:val="0002106C"/>
    <w:rsid w:val="00046498"/>
    <w:rsid w:val="000943D9"/>
    <w:rsid w:val="001A3FA8"/>
    <w:rsid w:val="00294406"/>
    <w:rsid w:val="002F2CE9"/>
    <w:rsid w:val="00307016"/>
    <w:rsid w:val="003330C0"/>
    <w:rsid w:val="0034285D"/>
    <w:rsid w:val="00345EB8"/>
    <w:rsid w:val="00454BB8"/>
    <w:rsid w:val="00512B17"/>
    <w:rsid w:val="00532052"/>
    <w:rsid w:val="00560C48"/>
    <w:rsid w:val="007209C4"/>
    <w:rsid w:val="007D22F4"/>
    <w:rsid w:val="00855D29"/>
    <w:rsid w:val="0088385A"/>
    <w:rsid w:val="00AA5D05"/>
    <w:rsid w:val="00B207C5"/>
    <w:rsid w:val="00B31D4E"/>
    <w:rsid w:val="00B4197A"/>
    <w:rsid w:val="00B521B2"/>
    <w:rsid w:val="00BD6C06"/>
    <w:rsid w:val="00C524C9"/>
    <w:rsid w:val="00D46D0C"/>
    <w:rsid w:val="00D72227"/>
    <w:rsid w:val="00DB0CAF"/>
    <w:rsid w:val="00DF51EA"/>
    <w:rsid w:val="00E4404F"/>
    <w:rsid w:val="00E950C0"/>
    <w:rsid w:val="00E96E8E"/>
    <w:rsid w:val="00EA51AB"/>
    <w:rsid w:val="00F9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3C44C"/>
  <w15:docId w15:val="{99D16CD6-B3DA-401E-B980-83EE1E42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30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24C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6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C06"/>
  </w:style>
  <w:style w:type="paragraph" w:styleId="Footer">
    <w:name w:val="footer"/>
    <w:basedOn w:val="Normal"/>
    <w:link w:val="FooterChar"/>
    <w:uiPriority w:val="99"/>
    <w:unhideWhenUsed/>
    <w:rsid w:val="00BD6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Iafolla</dc:creator>
  <cp:lastModifiedBy>Jessica Drexler</cp:lastModifiedBy>
  <cp:revision>2</cp:revision>
  <cp:lastPrinted>2023-10-09T18:22:00Z</cp:lastPrinted>
  <dcterms:created xsi:type="dcterms:W3CDTF">2023-12-05T22:04:00Z</dcterms:created>
  <dcterms:modified xsi:type="dcterms:W3CDTF">2023-12-05T22:04:00Z</dcterms:modified>
</cp:coreProperties>
</file>